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5BE8F1" w14:textId="77777777" w:rsidR="00351B28" w:rsidRPr="00321101" w:rsidRDefault="00321101">
      <w:pPr>
        <w:rPr>
          <w:b/>
          <w:sz w:val="24"/>
          <w:szCs w:val="24"/>
        </w:rPr>
      </w:pPr>
      <w:bookmarkStart w:id="0" w:name="_GoBack"/>
      <w:bookmarkEnd w:id="0"/>
      <w:r>
        <w:rPr>
          <w:b/>
          <w:sz w:val="24"/>
          <w:szCs w:val="24"/>
        </w:rPr>
        <w:t>Programma training ‘Voorkomen van en omgaan met ongewenst gedrag en verbale agressie’</w:t>
      </w:r>
    </w:p>
    <w:p w14:paraId="1004660E" w14:textId="77777777" w:rsidR="00321101" w:rsidRDefault="00321101"/>
    <w:p w14:paraId="13CBEE59" w14:textId="77777777" w:rsidR="00C02520" w:rsidRDefault="00C02520">
      <w:r>
        <w:t>Doelgroep: jeugdartsen GGD Fryslân</w:t>
      </w:r>
    </w:p>
    <w:p w14:paraId="118375D8" w14:textId="77777777" w:rsidR="00C02520" w:rsidRDefault="00C02520"/>
    <w:p w14:paraId="7B4CAB11" w14:textId="77777777" w:rsidR="00C02520" w:rsidRDefault="00C02520">
      <w:r>
        <w:t xml:space="preserve">Data: </w:t>
      </w:r>
      <w:r>
        <w:tab/>
        <w:t>groep 1 op 29 januari 2018</w:t>
      </w:r>
      <w:r>
        <w:br/>
      </w:r>
      <w:r>
        <w:tab/>
        <w:t>groep 2 op 29 maart 2018</w:t>
      </w:r>
    </w:p>
    <w:p w14:paraId="474BB5F1" w14:textId="77777777" w:rsidR="00C02520" w:rsidRDefault="00C02520"/>
    <w:p w14:paraId="3E8FC7AD" w14:textId="77777777" w:rsidR="00321101" w:rsidRDefault="00C02520">
      <w:r>
        <w:t>Trainers: Robin van Dalen en Leonie Storm (Preventing, trainingsbureau omgaan met agressie)</w:t>
      </w:r>
    </w:p>
    <w:p w14:paraId="2CEC0B9E" w14:textId="77777777" w:rsidR="00C02520" w:rsidRDefault="00C02520"/>
    <w:p w14:paraId="76868915" w14:textId="77777777" w:rsidR="00C02520" w:rsidRDefault="00C02520"/>
    <w:p w14:paraId="2245DEEB" w14:textId="77777777" w:rsidR="00C02520" w:rsidRPr="00C02520" w:rsidRDefault="00C02520">
      <w:pPr>
        <w:rPr>
          <w:b/>
        </w:rPr>
      </w:pPr>
      <w:r w:rsidRPr="00C02520">
        <w:rPr>
          <w:b/>
        </w:rPr>
        <w:t>Programma:</w:t>
      </w:r>
    </w:p>
    <w:p w14:paraId="6D85B39C" w14:textId="59CFBA5B" w:rsidR="00321101" w:rsidRPr="006A4199" w:rsidRDefault="00321101">
      <w:r>
        <w:t xml:space="preserve">  9.00 uur:</w:t>
      </w:r>
      <w:r>
        <w:tab/>
        <w:t>Kennismaking, doelen</w:t>
      </w:r>
      <w:r w:rsidR="00691EAF">
        <w:t xml:space="preserve"> (van deelnemers)</w:t>
      </w:r>
      <w:r>
        <w:t xml:space="preserve"> en toelichting op programma</w:t>
      </w:r>
      <w:r w:rsidR="00E06942">
        <w:br/>
      </w:r>
      <w:r w:rsidR="00E06942" w:rsidRPr="006A4199">
        <w:tab/>
      </w:r>
      <w:r w:rsidR="00E06942" w:rsidRPr="006A4199">
        <w:tab/>
        <w:t>Door Robin van Dalen</w:t>
      </w:r>
    </w:p>
    <w:p w14:paraId="3D486A7F" w14:textId="23B65A0A" w:rsidR="00321101" w:rsidRPr="00E06942" w:rsidRDefault="00321101" w:rsidP="00E06942">
      <w:pPr>
        <w:ind w:left="1418" w:hanging="1418"/>
      </w:pPr>
      <w:r>
        <w:t xml:space="preserve">  9.15 uur:</w:t>
      </w:r>
      <w:r>
        <w:tab/>
        <w:t>Casuïstiek bespreken in groepjes</w:t>
      </w:r>
      <w:r w:rsidR="00691EAF">
        <w:t>: Wat maken de deelnemers concreet mee aan ongewenst gedrag/agressie op de werkvloer.</w:t>
      </w:r>
      <w:r w:rsidR="00E06942">
        <w:br/>
      </w:r>
      <w:r w:rsidR="00E06942">
        <w:rPr>
          <w:i/>
        </w:rPr>
        <w:t>Deelnemers bespreken eigen casuïstiek m.b.t. ongewenst gedrag of verbale agressie van ouders tijdens een contactmoment</w:t>
      </w:r>
      <w:r w:rsidR="00691EAF">
        <w:rPr>
          <w:i/>
        </w:rPr>
        <w:t>. Doel is om mede te bepalen wat iemand  ongewenst gedrag vindt (normstelli</w:t>
      </w:r>
      <w:r w:rsidR="001E5ABC">
        <w:rPr>
          <w:i/>
        </w:rPr>
        <w:t>n</w:t>
      </w:r>
      <w:r w:rsidR="00691EAF">
        <w:rPr>
          <w:i/>
        </w:rPr>
        <w:t>g), er- en herkenning creëren onder de deelnemers</w:t>
      </w:r>
      <w:r w:rsidR="00AF14CD">
        <w:rPr>
          <w:i/>
        </w:rPr>
        <w:t>.</w:t>
      </w:r>
    </w:p>
    <w:p w14:paraId="1E2A69AC" w14:textId="46670C9E" w:rsidR="00321101" w:rsidRPr="009F3ABB" w:rsidRDefault="00321101" w:rsidP="00321101">
      <w:pPr>
        <w:ind w:left="1418" w:hanging="1418"/>
        <w:rPr>
          <w:i/>
        </w:rPr>
      </w:pPr>
      <w:r>
        <w:t xml:space="preserve">  9.45 uur:</w:t>
      </w:r>
      <w:r>
        <w:tab/>
        <w:t>Interactief bespreken casuïstiek gekoppeld aan methode ‘SCOREN’ en “Waarom spreken we mensen niet aan op gedrag</w:t>
      </w:r>
      <w:r w:rsidR="009F3ABB">
        <w:t>?”</w:t>
      </w:r>
      <w:r w:rsidR="001E5ABC">
        <w:t xml:space="preserve"> </w:t>
      </w:r>
      <w:r w:rsidR="00AF14CD">
        <w:br/>
      </w:r>
      <w:r w:rsidR="00AF14CD" w:rsidRPr="00AF14CD">
        <w:t>Door Robin van Dalen</w:t>
      </w:r>
      <w:r w:rsidR="00AF14CD" w:rsidRPr="00AF14CD">
        <w:br/>
      </w:r>
      <w:r w:rsidR="001E5ABC" w:rsidRPr="00AF14CD">
        <w:rPr>
          <w:i/>
        </w:rPr>
        <w:t>De i</w:t>
      </w:r>
      <w:r w:rsidR="00691EAF" w:rsidRPr="00AF14CD">
        <w:rPr>
          <w:i/>
        </w:rPr>
        <w:t>ngebrachte en besproken casuïstiek in groepjes vervolgens plenair bespreken. Metho</w:t>
      </w:r>
      <w:r w:rsidR="001E5ABC" w:rsidRPr="00AF14CD">
        <w:rPr>
          <w:i/>
        </w:rPr>
        <w:t>de scoren wordt tijden de bespreking</w:t>
      </w:r>
      <w:r w:rsidR="00691EAF" w:rsidRPr="00AF14CD">
        <w:rPr>
          <w:i/>
        </w:rPr>
        <w:t xml:space="preserve"> al kort </w:t>
      </w:r>
      <w:r w:rsidR="00AF14CD" w:rsidRPr="00AF14CD">
        <w:rPr>
          <w:i/>
        </w:rPr>
        <w:t>geïntroduceerd</w:t>
      </w:r>
      <w:r w:rsidR="00691EAF" w:rsidRPr="00AF14CD">
        <w:rPr>
          <w:i/>
        </w:rPr>
        <w:t>.</w:t>
      </w:r>
      <w:r w:rsidR="00E06942" w:rsidRPr="00AF14CD">
        <w:rPr>
          <w:i/>
        </w:rPr>
        <w:br/>
      </w:r>
      <w:r w:rsidR="009F3ABB" w:rsidRPr="00AF14CD">
        <w:rPr>
          <w:i/>
          <w:color w:val="000000"/>
          <w:shd w:val="clear" w:color="auto" w:fill="FFFFFF"/>
        </w:rPr>
        <w:t>‘SCOREN’ staat voor Signaleren, Contact, Om</w:t>
      </w:r>
      <w:r w:rsidR="00EF2BB6" w:rsidRPr="00AF14CD">
        <w:rPr>
          <w:i/>
          <w:color w:val="000000"/>
          <w:shd w:val="clear" w:color="auto" w:fill="FFFFFF"/>
        </w:rPr>
        <w:t>buigen/Onderhandelen en RENdement</w:t>
      </w:r>
      <w:r w:rsidR="009F3ABB" w:rsidRPr="00AF14CD">
        <w:rPr>
          <w:i/>
          <w:color w:val="000000"/>
          <w:shd w:val="clear" w:color="auto" w:fill="FFFFFF"/>
        </w:rPr>
        <w:br/>
      </w:r>
      <w:r w:rsidR="009F3ABB" w:rsidRPr="009F3ABB">
        <w:rPr>
          <w:i/>
          <w:color w:val="000000"/>
          <w:shd w:val="clear" w:color="auto" w:fill="FFFFFF"/>
        </w:rPr>
        <w:t>Voor verdere informatie over deze methode, zie de aanvraag onder bijlage ten behoeve van de accreditatiecommissie</w:t>
      </w:r>
    </w:p>
    <w:p w14:paraId="5C24B5A9" w14:textId="77777777" w:rsidR="00321101" w:rsidRDefault="00321101" w:rsidP="00321101">
      <w:pPr>
        <w:ind w:left="1418" w:hanging="1418"/>
      </w:pPr>
      <w:r>
        <w:t>10.15 uur:</w:t>
      </w:r>
      <w:r>
        <w:tab/>
        <w:t>Pauze</w:t>
      </w:r>
    </w:p>
    <w:p w14:paraId="075A0DDB" w14:textId="77777777" w:rsidR="00321101" w:rsidRPr="00AF14CD" w:rsidRDefault="00321101" w:rsidP="00321101">
      <w:pPr>
        <w:ind w:left="1418" w:hanging="1418"/>
      </w:pPr>
      <w:r>
        <w:t>10.30 uur:</w:t>
      </w:r>
      <w:r>
        <w:tab/>
        <w:t>Vervolg interactief bespreken casuïstiek</w:t>
      </w:r>
      <w:r w:rsidR="009F3ABB">
        <w:br/>
      </w:r>
      <w:r w:rsidR="009F3ABB" w:rsidRPr="00AF14CD">
        <w:t>Door Robin van Dalen</w:t>
      </w:r>
    </w:p>
    <w:p w14:paraId="24D24EE5" w14:textId="1E6F2A36" w:rsidR="00321101" w:rsidRPr="00AF14CD" w:rsidRDefault="00321101" w:rsidP="00321101">
      <w:pPr>
        <w:ind w:left="1418" w:hanging="1418"/>
      </w:pPr>
      <w:r>
        <w:t>11.00 uur:</w:t>
      </w:r>
      <w:r>
        <w:tab/>
        <w:t>Methode ‘SCOREN’</w:t>
      </w:r>
      <w:r w:rsidR="00691EAF">
        <w:t>: Uitgebreide kennismaking met de methode</w:t>
      </w:r>
      <w:r w:rsidR="001E5ABC">
        <w:t xml:space="preserve"> scoren</w:t>
      </w:r>
      <w:r w:rsidR="00691EAF">
        <w:t xml:space="preserve"> middels </w:t>
      </w:r>
      <w:proofErr w:type="spellStart"/>
      <w:r w:rsidR="00691EAF">
        <w:t>powerpoint</w:t>
      </w:r>
      <w:proofErr w:type="spellEnd"/>
      <w:r w:rsidR="00691EAF">
        <w:t xml:space="preserve"> presentatie</w:t>
      </w:r>
      <w:r w:rsidR="009F3ABB">
        <w:br/>
      </w:r>
      <w:r w:rsidR="009F3ABB" w:rsidRPr="00AF14CD">
        <w:t>Door Robin van Dalen</w:t>
      </w:r>
    </w:p>
    <w:p w14:paraId="343D210D" w14:textId="13BAE115" w:rsidR="00691EAF" w:rsidRPr="00AF14CD" w:rsidRDefault="00321101" w:rsidP="00321101">
      <w:pPr>
        <w:ind w:left="1418" w:hanging="1418"/>
        <w:rPr>
          <w:i/>
        </w:rPr>
      </w:pPr>
      <w:r>
        <w:t>11.15 uur:</w:t>
      </w:r>
      <w:r>
        <w:tab/>
        <w:t>Afstand, nabijheid, grenzen, regie overnemen in gesprek, intimidatie</w:t>
      </w:r>
      <w:r>
        <w:br/>
      </w:r>
      <w:bookmarkStart w:id="1" w:name="_Hlk497737223"/>
      <w:r w:rsidR="00AF14CD" w:rsidRPr="00AF14CD">
        <w:t>Door Robin van Dalen en Leonie Storm</w:t>
      </w:r>
      <w:bookmarkEnd w:id="1"/>
      <w:r w:rsidR="00AF14CD" w:rsidRPr="00AF14CD">
        <w:br/>
      </w:r>
      <w:r w:rsidRPr="00AF14CD">
        <w:rPr>
          <w:i/>
        </w:rPr>
        <w:t>Korte interactiemomenten</w:t>
      </w:r>
      <w:r w:rsidR="00691EAF" w:rsidRPr="00AF14CD">
        <w:rPr>
          <w:i/>
        </w:rPr>
        <w:t xml:space="preserve">: </w:t>
      </w:r>
      <w:r w:rsidR="00AF14CD">
        <w:rPr>
          <w:i/>
        </w:rPr>
        <w:br/>
      </w:r>
      <w:r w:rsidR="00691EAF" w:rsidRPr="00AF14CD">
        <w:rPr>
          <w:i/>
        </w:rPr>
        <w:t>Afstand/nabijheid: wat vind</w:t>
      </w:r>
      <w:r w:rsidR="001E5ABC" w:rsidRPr="00AF14CD">
        <w:rPr>
          <w:i/>
        </w:rPr>
        <w:t>t</w:t>
      </w:r>
      <w:r w:rsidR="00691EAF" w:rsidRPr="00AF14CD">
        <w:rPr>
          <w:i/>
        </w:rPr>
        <w:t xml:space="preserve"> men prettig m.b.t. de afstand naar een ander om een gesprek te voeren, wat gebeurt er met je als mensen te dichtbij komen, wat gebeurt er met je als mensen vanuit lading dichterbij komen. </w:t>
      </w:r>
      <w:r w:rsidR="00AF14CD">
        <w:rPr>
          <w:i/>
        </w:rPr>
        <w:br/>
      </w:r>
      <w:r w:rsidR="00691EAF" w:rsidRPr="00AF14CD">
        <w:rPr>
          <w:i/>
        </w:rPr>
        <w:t xml:space="preserve">Hieraan gekoppeld: hoe en op wat voor manier geef je grenzen aan (verbaal en non-verbaal). </w:t>
      </w:r>
      <w:r w:rsidR="00AF14CD">
        <w:rPr>
          <w:i/>
        </w:rPr>
        <w:br/>
      </w:r>
      <w:r w:rsidR="00691EAF" w:rsidRPr="00AF14CD">
        <w:rPr>
          <w:i/>
        </w:rPr>
        <w:t xml:space="preserve">Regie overnemen in gesprek: wanneer en hoe onderbreek je mensen (regie overnemen) wanneer mensen de neiging hebben om door te ratelen. Oefening met acteur. </w:t>
      </w:r>
    </w:p>
    <w:p w14:paraId="332973D8" w14:textId="35E7EF86" w:rsidR="00321101" w:rsidRPr="009F3ABB" w:rsidRDefault="00691EAF" w:rsidP="00691EAF">
      <w:pPr>
        <w:ind w:left="1418" w:hanging="2"/>
        <w:rPr>
          <w:i/>
        </w:rPr>
      </w:pPr>
      <w:r w:rsidRPr="00AF14CD">
        <w:rPr>
          <w:i/>
        </w:rPr>
        <w:t>Intimidatie: Hoe reageer je op intimidatie (verbale en non-verbale intimidatie). Oefening met acteur.</w:t>
      </w:r>
    </w:p>
    <w:p w14:paraId="584DF857" w14:textId="77777777" w:rsidR="00321101" w:rsidRDefault="00C02520" w:rsidP="00321101">
      <w:pPr>
        <w:ind w:left="1418" w:hanging="1418"/>
      </w:pPr>
      <w:r>
        <w:t>12.0</w:t>
      </w:r>
      <w:r w:rsidR="00321101">
        <w:t>0 uur:</w:t>
      </w:r>
      <w:r w:rsidR="00321101">
        <w:tab/>
        <w:t>Pauze</w:t>
      </w:r>
    </w:p>
    <w:p w14:paraId="592BF3CC" w14:textId="73505485" w:rsidR="001E5ABC" w:rsidRPr="00AF14CD" w:rsidRDefault="00321101" w:rsidP="00321101">
      <w:pPr>
        <w:ind w:left="1418" w:hanging="1418"/>
        <w:rPr>
          <w:i/>
        </w:rPr>
      </w:pPr>
      <w:r>
        <w:t>13.00 uur:</w:t>
      </w:r>
      <w:r>
        <w:tab/>
        <w:t>Instructievideo ‘SCOREN’</w:t>
      </w:r>
      <w:r w:rsidR="00691EAF">
        <w:t xml:space="preserve"> </w:t>
      </w:r>
      <w:r w:rsidR="00AF14CD">
        <w:br/>
      </w:r>
      <w:r w:rsidR="00691EAF" w:rsidRPr="00AF14CD">
        <w:rPr>
          <w:i/>
        </w:rPr>
        <w:t xml:space="preserve">Uitgebreide video over methode scoren:  </w:t>
      </w:r>
    </w:p>
    <w:p w14:paraId="423CF766" w14:textId="0634C47C" w:rsidR="00321101" w:rsidRPr="00AF14CD" w:rsidRDefault="00691EAF" w:rsidP="001E5ABC">
      <w:pPr>
        <w:ind w:left="1418" w:hanging="2"/>
        <w:rPr>
          <w:i/>
        </w:rPr>
      </w:pPr>
      <w:r w:rsidRPr="00AF14CD">
        <w:rPr>
          <w:i/>
        </w:rPr>
        <w:t>5 scenes: weigeren van een verzoek, algemene/niet persoonsgerichte agressie, persoonsgerichte agressie: schelden, fysieke dreiging en intimidatie.</w:t>
      </w:r>
    </w:p>
    <w:p w14:paraId="37EBDD12" w14:textId="77777777" w:rsidR="00321101" w:rsidRPr="009F3ABB" w:rsidRDefault="00321101" w:rsidP="00321101">
      <w:pPr>
        <w:ind w:left="1418" w:hanging="1418"/>
        <w:rPr>
          <w:i/>
        </w:rPr>
      </w:pPr>
      <w:r>
        <w:lastRenderedPageBreak/>
        <w:t>14.00 uur:</w:t>
      </w:r>
      <w:r>
        <w:tab/>
        <w:t>Rollenspelen aan de hand van besproken casuïstiek</w:t>
      </w:r>
      <w:r w:rsidR="009F3ABB">
        <w:br/>
      </w:r>
      <w:r w:rsidR="009F3ABB" w:rsidRPr="00AF14CD">
        <w:t>Door Robin van Dalen en Leonie Storm</w:t>
      </w:r>
      <w:r w:rsidR="009F3ABB" w:rsidRPr="00AF14CD">
        <w:br/>
      </w:r>
      <w:r w:rsidR="009F3ABB">
        <w:rPr>
          <w:i/>
        </w:rPr>
        <w:t>Oefenen met een trainingsacteur van alternatief gedrag cf. SCOREN bij door deelnemers ingebrachte casuïstiek</w:t>
      </w:r>
    </w:p>
    <w:p w14:paraId="6E8CCD49" w14:textId="77777777" w:rsidR="00321101" w:rsidRDefault="00321101" w:rsidP="00321101">
      <w:pPr>
        <w:ind w:left="1418" w:hanging="1418"/>
      </w:pPr>
      <w:r>
        <w:t>14.30 uur:</w:t>
      </w:r>
      <w:r>
        <w:tab/>
        <w:t>Pauze</w:t>
      </w:r>
    </w:p>
    <w:p w14:paraId="2AAC49E1" w14:textId="77777777" w:rsidR="00321101" w:rsidRDefault="00321101" w:rsidP="00321101">
      <w:pPr>
        <w:ind w:left="1418" w:hanging="1418"/>
      </w:pPr>
      <w:r>
        <w:t>14.45 uur:</w:t>
      </w:r>
      <w:r>
        <w:tab/>
        <w:t>Vervolg rollenspelen</w:t>
      </w:r>
    </w:p>
    <w:p w14:paraId="2E9B06FE" w14:textId="77777777" w:rsidR="00321101" w:rsidRPr="00AF14CD" w:rsidRDefault="00321101" w:rsidP="00321101">
      <w:pPr>
        <w:ind w:left="1418" w:hanging="1418"/>
      </w:pPr>
      <w:r>
        <w:t>16.00 uur:</w:t>
      </w:r>
      <w:r>
        <w:tab/>
        <w:t>Evaluatie</w:t>
      </w:r>
      <w:r w:rsidR="009F3ABB">
        <w:br/>
      </w:r>
      <w:r w:rsidR="009F3ABB" w:rsidRPr="00AF14CD">
        <w:t>Door Robin van Dalen</w:t>
      </w:r>
    </w:p>
    <w:p w14:paraId="0C681857" w14:textId="4372766A" w:rsidR="009F3ABB" w:rsidRDefault="009F3ABB" w:rsidP="00321101">
      <w:pPr>
        <w:ind w:left="1418" w:hanging="1418"/>
      </w:pPr>
    </w:p>
    <w:p w14:paraId="19359F72" w14:textId="77777777" w:rsidR="00AA779B" w:rsidRDefault="00AA779B" w:rsidP="00321101">
      <w:pPr>
        <w:ind w:left="1418" w:hanging="1418"/>
      </w:pPr>
    </w:p>
    <w:sectPr w:rsidR="00AA7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02D40"/>
    <w:multiLevelType w:val="hybridMultilevel"/>
    <w:tmpl w:val="0D20DB14"/>
    <w:lvl w:ilvl="0" w:tplc="934EBBB8">
      <w:numFmt w:val="bullet"/>
      <w:lvlText w:val="•"/>
      <w:lvlJc w:val="left"/>
      <w:pPr>
        <w:ind w:left="720" w:hanging="360"/>
      </w:pPr>
      <w:rPr>
        <w:rFonts w:ascii="Arial" w:eastAsia="Times New Roman" w:hAnsi="Arial" w:cs="Arial" w:hint="default"/>
        <w:color w:val="0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4751D7"/>
    <w:multiLevelType w:val="hybridMultilevel"/>
    <w:tmpl w:val="F6D4A3AC"/>
    <w:lvl w:ilvl="0" w:tplc="934EBBB8">
      <w:numFmt w:val="bullet"/>
      <w:lvlText w:val="•"/>
      <w:lvlJc w:val="left"/>
      <w:pPr>
        <w:ind w:left="1080" w:hanging="360"/>
      </w:pPr>
      <w:rPr>
        <w:rFonts w:ascii="Arial" w:eastAsia="Times New Roman" w:hAnsi="Arial" w:cs="Arial" w:hint="default"/>
        <w:color w:val="00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9C41A4C"/>
    <w:multiLevelType w:val="hybridMultilevel"/>
    <w:tmpl w:val="3C341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FD76E5E"/>
    <w:multiLevelType w:val="hybridMultilevel"/>
    <w:tmpl w:val="C3120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01"/>
    <w:rsid w:val="000233B9"/>
    <w:rsid w:val="000826CB"/>
    <w:rsid w:val="000C6CF6"/>
    <w:rsid w:val="00104B4C"/>
    <w:rsid w:val="0016759D"/>
    <w:rsid w:val="001B4F9B"/>
    <w:rsid w:val="001E5ABC"/>
    <w:rsid w:val="002C420D"/>
    <w:rsid w:val="00321101"/>
    <w:rsid w:val="00351B28"/>
    <w:rsid w:val="00691EAF"/>
    <w:rsid w:val="006A4199"/>
    <w:rsid w:val="0082598A"/>
    <w:rsid w:val="008F33CB"/>
    <w:rsid w:val="00957E41"/>
    <w:rsid w:val="009F3ABB"/>
    <w:rsid w:val="00A050EE"/>
    <w:rsid w:val="00AA779B"/>
    <w:rsid w:val="00AB39B7"/>
    <w:rsid w:val="00AF14CD"/>
    <w:rsid w:val="00B27F01"/>
    <w:rsid w:val="00BE7E60"/>
    <w:rsid w:val="00C01763"/>
    <w:rsid w:val="00C02520"/>
    <w:rsid w:val="00C27BB4"/>
    <w:rsid w:val="00C817E5"/>
    <w:rsid w:val="00CA5FC1"/>
    <w:rsid w:val="00E06942"/>
    <w:rsid w:val="00EB0BD8"/>
    <w:rsid w:val="00EF2B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27C5"/>
  <w15:chartTrackingRefBased/>
  <w15:docId w15:val="{37BD8073-D574-49B1-BB72-DF9633B0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A050EE"/>
    <w:pPr>
      <w:spacing w:after="0" w:line="260" w:lineRule="exact"/>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3ABB"/>
    <w:pPr>
      <w:spacing w:after="15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9F3ABB"/>
    <w:rPr>
      <w:color w:val="0563C1" w:themeColor="hyperlink"/>
      <w:u w:val="single"/>
    </w:rPr>
  </w:style>
  <w:style w:type="character" w:styleId="Vermelding">
    <w:name w:val="Mention"/>
    <w:basedOn w:val="Standaardalinea-lettertype"/>
    <w:uiPriority w:val="99"/>
    <w:semiHidden/>
    <w:unhideWhenUsed/>
    <w:rsid w:val="009F3AB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699">
      <w:bodyDiv w:val="1"/>
      <w:marLeft w:val="0"/>
      <w:marRight w:val="0"/>
      <w:marTop w:val="0"/>
      <w:marBottom w:val="0"/>
      <w:divBdr>
        <w:top w:val="none" w:sz="0" w:space="0" w:color="auto"/>
        <w:left w:val="none" w:sz="0" w:space="0" w:color="auto"/>
        <w:bottom w:val="none" w:sz="0" w:space="0" w:color="auto"/>
        <w:right w:val="none" w:sz="0" w:space="0" w:color="auto"/>
      </w:divBdr>
      <w:divsChild>
        <w:div w:id="458063337">
          <w:marLeft w:val="0"/>
          <w:marRight w:val="0"/>
          <w:marTop w:val="0"/>
          <w:marBottom w:val="0"/>
          <w:divBdr>
            <w:top w:val="none" w:sz="0" w:space="0" w:color="auto"/>
            <w:left w:val="none" w:sz="0" w:space="0" w:color="auto"/>
            <w:bottom w:val="none" w:sz="0" w:space="0" w:color="auto"/>
            <w:right w:val="none" w:sz="0" w:space="0" w:color="auto"/>
          </w:divBdr>
          <w:divsChild>
            <w:div w:id="831524622">
              <w:marLeft w:val="0"/>
              <w:marRight w:val="0"/>
              <w:marTop w:val="0"/>
              <w:marBottom w:val="0"/>
              <w:divBdr>
                <w:top w:val="none" w:sz="0" w:space="0" w:color="auto"/>
                <w:left w:val="none" w:sz="0" w:space="0" w:color="auto"/>
                <w:bottom w:val="none" w:sz="0" w:space="0" w:color="auto"/>
                <w:right w:val="none" w:sz="0" w:space="0" w:color="auto"/>
              </w:divBdr>
              <w:divsChild>
                <w:div w:id="1792895805">
                  <w:marLeft w:val="0"/>
                  <w:marRight w:val="0"/>
                  <w:marTop w:val="0"/>
                  <w:marBottom w:val="0"/>
                  <w:divBdr>
                    <w:top w:val="none" w:sz="0" w:space="0" w:color="auto"/>
                    <w:left w:val="none" w:sz="0" w:space="0" w:color="auto"/>
                    <w:bottom w:val="none" w:sz="0" w:space="0" w:color="auto"/>
                    <w:right w:val="none" w:sz="0" w:space="0" w:color="auto"/>
                  </w:divBdr>
                  <w:divsChild>
                    <w:div w:id="2096510112">
                      <w:marLeft w:val="0"/>
                      <w:marRight w:val="0"/>
                      <w:marTop w:val="0"/>
                      <w:marBottom w:val="0"/>
                      <w:divBdr>
                        <w:top w:val="none" w:sz="0" w:space="0" w:color="auto"/>
                        <w:left w:val="none" w:sz="0" w:space="0" w:color="auto"/>
                        <w:bottom w:val="none" w:sz="0" w:space="0" w:color="auto"/>
                        <w:right w:val="none" w:sz="0" w:space="0" w:color="auto"/>
                      </w:divBdr>
                      <w:divsChild>
                        <w:div w:id="623538591">
                          <w:marLeft w:val="0"/>
                          <w:marRight w:val="0"/>
                          <w:marTop w:val="0"/>
                          <w:marBottom w:val="0"/>
                          <w:divBdr>
                            <w:top w:val="none" w:sz="0" w:space="0" w:color="auto"/>
                            <w:left w:val="none" w:sz="0" w:space="0" w:color="auto"/>
                            <w:bottom w:val="none" w:sz="0" w:space="0" w:color="auto"/>
                            <w:right w:val="none" w:sz="0" w:space="0" w:color="auto"/>
                          </w:divBdr>
                          <w:divsChild>
                            <w:div w:id="1417021845">
                              <w:marLeft w:val="0"/>
                              <w:marRight w:val="0"/>
                              <w:marTop w:val="0"/>
                              <w:marBottom w:val="0"/>
                              <w:divBdr>
                                <w:top w:val="none" w:sz="0" w:space="0" w:color="auto"/>
                                <w:left w:val="none" w:sz="0" w:space="0" w:color="auto"/>
                                <w:bottom w:val="none" w:sz="0" w:space="0" w:color="auto"/>
                                <w:right w:val="none" w:sz="0" w:space="0" w:color="auto"/>
                              </w:divBdr>
                              <w:divsChild>
                                <w:div w:id="1225870710">
                                  <w:marLeft w:val="0"/>
                                  <w:marRight w:val="0"/>
                                  <w:marTop w:val="0"/>
                                  <w:marBottom w:val="0"/>
                                  <w:divBdr>
                                    <w:top w:val="none" w:sz="0" w:space="0" w:color="auto"/>
                                    <w:left w:val="none" w:sz="0" w:space="0" w:color="auto"/>
                                    <w:bottom w:val="none" w:sz="0" w:space="0" w:color="auto"/>
                                    <w:right w:val="none" w:sz="0" w:space="0" w:color="auto"/>
                                  </w:divBdr>
                                  <w:divsChild>
                                    <w:div w:id="1790004364">
                                      <w:marLeft w:val="0"/>
                                      <w:marRight w:val="0"/>
                                      <w:marTop w:val="0"/>
                                      <w:marBottom w:val="0"/>
                                      <w:divBdr>
                                        <w:top w:val="none" w:sz="0" w:space="0" w:color="auto"/>
                                        <w:left w:val="none" w:sz="0" w:space="0" w:color="auto"/>
                                        <w:bottom w:val="none" w:sz="0" w:space="0" w:color="auto"/>
                                        <w:right w:val="none" w:sz="0" w:space="0" w:color="auto"/>
                                      </w:divBdr>
                                      <w:divsChild>
                                        <w:div w:id="1465348927">
                                          <w:marLeft w:val="0"/>
                                          <w:marRight w:val="0"/>
                                          <w:marTop w:val="0"/>
                                          <w:marBottom w:val="0"/>
                                          <w:divBdr>
                                            <w:top w:val="none" w:sz="0" w:space="0" w:color="auto"/>
                                            <w:left w:val="none" w:sz="0" w:space="0" w:color="auto"/>
                                            <w:bottom w:val="none" w:sz="0" w:space="0" w:color="auto"/>
                                            <w:right w:val="none" w:sz="0" w:space="0" w:color="auto"/>
                                          </w:divBdr>
                                          <w:divsChild>
                                            <w:div w:id="9540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18312">
                                      <w:marLeft w:val="0"/>
                                      <w:marRight w:val="0"/>
                                      <w:marTop w:val="0"/>
                                      <w:marBottom w:val="0"/>
                                      <w:divBdr>
                                        <w:top w:val="none" w:sz="0" w:space="0" w:color="auto"/>
                                        <w:left w:val="none" w:sz="0" w:space="0" w:color="auto"/>
                                        <w:bottom w:val="none" w:sz="0" w:space="0" w:color="auto"/>
                                        <w:right w:val="none" w:sz="0" w:space="0" w:color="auto"/>
                                      </w:divBdr>
                                      <w:divsChild>
                                        <w:div w:id="699741189">
                                          <w:marLeft w:val="0"/>
                                          <w:marRight w:val="0"/>
                                          <w:marTop w:val="0"/>
                                          <w:marBottom w:val="0"/>
                                          <w:divBdr>
                                            <w:top w:val="none" w:sz="0" w:space="0" w:color="auto"/>
                                            <w:left w:val="none" w:sz="0" w:space="0" w:color="auto"/>
                                            <w:bottom w:val="none" w:sz="0" w:space="0" w:color="auto"/>
                                            <w:right w:val="none" w:sz="0" w:space="0" w:color="auto"/>
                                          </w:divBdr>
                                          <w:divsChild>
                                            <w:div w:id="106699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2702">
                                      <w:marLeft w:val="0"/>
                                      <w:marRight w:val="0"/>
                                      <w:marTop w:val="0"/>
                                      <w:marBottom w:val="0"/>
                                      <w:divBdr>
                                        <w:top w:val="none" w:sz="0" w:space="0" w:color="auto"/>
                                        <w:left w:val="none" w:sz="0" w:space="0" w:color="auto"/>
                                        <w:bottom w:val="none" w:sz="0" w:space="0" w:color="auto"/>
                                        <w:right w:val="none" w:sz="0" w:space="0" w:color="auto"/>
                                      </w:divBdr>
                                      <w:divsChild>
                                        <w:div w:id="1295713490">
                                          <w:marLeft w:val="0"/>
                                          <w:marRight w:val="0"/>
                                          <w:marTop w:val="0"/>
                                          <w:marBottom w:val="0"/>
                                          <w:divBdr>
                                            <w:top w:val="none" w:sz="0" w:space="0" w:color="auto"/>
                                            <w:left w:val="none" w:sz="0" w:space="0" w:color="auto"/>
                                            <w:bottom w:val="none" w:sz="0" w:space="0" w:color="auto"/>
                                            <w:right w:val="none" w:sz="0" w:space="0" w:color="auto"/>
                                          </w:divBdr>
                                          <w:divsChild>
                                            <w:div w:id="19829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867895">
                                      <w:marLeft w:val="0"/>
                                      <w:marRight w:val="0"/>
                                      <w:marTop w:val="0"/>
                                      <w:marBottom w:val="0"/>
                                      <w:divBdr>
                                        <w:top w:val="none" w:sz="0" w:space="0" w:color="auto"/>
                                        <w:left w:val="none" w:sz="0" w:space="0" w:color="auto"/>
                                        <w:bottom w:val="none" w:sz="0" w:space="0" w:color="auto"/>
                                        <w:right w:val="none" w:sz="0" w:space="0" w:color="auto"/>
                                      </w:divBdr>
                                      <w:divsChild>
                                        <w:div w:id="537207336">
                                          <w:marLeft w:val="0"/>
                                          <w:marRight w:val="0"/>
                                          <w:marTop w:val="0"/>
                                          <w:marBottom w:val="0"/>
                                          <w:divBdr>
                                            <w:top w:val="none" w:sz="0" w:space="0" w:color="auto"/>
                                            <w:left w:val="none" w:sz="0" w:space="0" w:color="auto"/>
                                            <w:bottom w:val="none" w:sz="0" w:space="0" w:color="auto"/>
                                            <w:right w:val="none" w:sz="0" w:space="0" w:color="auto"/>
                                          </w:divBdr>
                                          <w:divsChild>
                                            <w:div w:id="1614434415">
                                              <w:marLeft w:val="0"/>
                                              <w:marRight w:val="0"/>
                                              <w:marTop w:val="0"/>
                                              <w:marBottom w:val="0"/>
                                              <w:divBdr>
                                                <w:top w:val="none" w:sz="0" w:space="0" w:color="auto"/>
                                                <w:left w:val="none" w:sz="0" w:space="0" w:color="auto"/>
                                                <w:bottom w:val="none" w:sz="0" w:space="0" w:color="auto"/>
                                                <w:right w:val="none" w:sz="0" w:space="0" w:color="auto"/>
                                              </w:divBdr>
                                            </w:div>
                                            <w:div w:id="1588886740">
                                              <w:marLeft w:val="0"/>
                                              <w:marRight w:val="0"/>
                                              <w:marTop w:val="0"/>
                                              <w:marBottom w:val="0"/>
                                              <w:divBdr>
                                                <w:top w:val="none" w:sz="0" w:space="0" w:color="auto"/>
                                                <w:left w:val="none" w:sz="0" w:space="0" w:color="auto"/>
                                                <w:bottom w:val="none" w:sz="0" w:space="0" w:color="auto"/>
                                                <w:right w:val="none" w:sz="0" w:space="0" w:color="auto"/>
                                              </w:divBdr>
                                            </w:div>
                                            <w:div w:id="2125617620">
                                              <w:marLeft w:val="0"/>
                                              <w:marRight w:val="0"/>
                                              <w:marTop w:val="0"/>
                                              <w:marBottom w:val="0"/>
                                              <w:divBdr>
                                                <w:top w:val="none" w:sz="0" w:space="0" w:color="auto"/>
                                                <w:left w:val="none" w:sz="0" w:space="0" w:color="auto"/>
                                                <w:bottom w:val="none" w:sz="0" w:space="0" w:color="auto"/>
                                                <w:right w:val="none" w:sz="0" w:space="0" w:color="auto"/>
                                              </w:divBdr>
                                            </w:div>
                                            <w:div w:id="9175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31271">
                                      <w:marLeft w:val="0"/>
                                      <w:marRight w:val="0"/>
                                      <w:marTop w:val="0"/>
                                      <w:marBottom w:val="0"/>
                                      <w:divBdr>
                                        <w:top w:val="none" w:sz="0" w:space="0" w:color="auto"/>
                                        <w:left w:val="none" w:sz="0" w:space="0" w:color="auto"/>
                                        <w:bottom w:val="none" w:sz="0" w:space="0" w:color="auto"/>
                                        <w:right w:val="none" w:sz="0" w:space="0" w:color="auto"/>
                                      </w:divBdr>
                                      <w:divsChild>
                                        <w:div w:id="1635987243">
                                          <w:marLeft w:val="0"/>
                                          <w:marRight w:val="0"/>
                                          <w:marTop w:val="0"/>
                                          <w:marBottom w:val="0"/>
                                          <w:divBdr>
                                            <w:top w:val="none" w:sz="0" w:space="0" w:color="auto"/>
                                            <w:left w:val="none" w:sz="0" w:space="0" w:color="auto"/>
                                            <w:bottom w:val="none" w:sz="0" w:space="0" w:color="auto"/>
                                            <w:right w:val="none" w:sz="0" w:space="0" w:color="auto"/>
                                          </w:divBdr>
                                          <w:divsChild>
                                            <w:div w:id="816146481">
                                              <w:marLeft w:val="0"/>
                                              <w:marRight w:val="0"/>
                                              <w:marTop w:val="0"/>
                                              <w:marBottom w:val="0"/>
                                              <w:divBdr>
                                                <w:top w:val="none" w:sz="0" w:space="0" w:color="auto"/>
                                                <w:left w:val="none" w:sz="0" w:space="0" w:color="auto"/>
                                                <w:bottom w:val="none" w:sz="0" w:space="0" w:color="auto"/>
                                                <w:right w:val="none" w:sz="0" w:space="0" w:color="auto"/>
                                              </w:divBdr>
                                            </w:div>
                                            <w:div w:id="994839386">
                                              <w:marLeft w:val="0"/>
                                              <w:marRight w:val="0"/>
                                              <w:marTop w:val="0"/>
                                              <w:marBottom w:val="0"/>
                                              <w:divBdr>
                                                <w:top w:val="none" w:sz="0" w:space="0" w:color="auto"/>
                                                <w:left w:val="none" w:sz="0" w:space="0" w:color="auto"/>
                                                <w:bottom w:val="none" w:sz="0" w:space="0" w:color="auto"/>
                                                <w:right w:val="none" w:sz="0" w:space="0" w:color="auto"/>
                                              </w:divBdr>
                                            </w:div>
                                            <w:div w:id="229464096">
                                              <w:marLeft w:val="0"/>
                                              <w:marRight w:val="0"/>
                                              <w:marTop w:val="0"/>
                                              <w:marBottom w:val="0"/>
                                              <w:divBdr>
                                                <w:top w:val="none" w:sz="0" w:space="0" w:color="auto"/>
                                                <w:left w:val="none" w:sz="0" w:space="0" w:color="auto"/>
                                                <w:bottom w:val="none" w:sz="0" w:space="0" w:color="auto"/>
                                                <w:right w:val="none" w:sz="0" w:space="0" w:color="auto"/>
                                              </w:divBdr>
                                            </w:div>
                                            <w:div w:id="180010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7930">
                                      <w:marLeft w:val="0"/>
                                      <w:marRight w:val="0"/>
                                      <w:marTop w:val="0"/>
                                      <w:marBottom w:val="0"/>
                                      <w:divBdr>
                                        <w:top w:val="none" w:sz="0" w:space="0" w:color="auto"/>
                                        <w:left w:val="none" w:sz="0" w:space="0" w:color="auto"/>
                                        <w:bottom w:val="none" w:sz="0" w:space="0" w:color="auto"/>
                                        <w:right w:val="none" w:sz="0" w:space="0" w:color="auto"/>
                                      </w:divBdr>
                                      <w:divsChild>
                                        <w:div w:id="699277923">
                                          <w:marLeft w:val="0"/>
                                          <w:marRight w:val="0"/>
                                          <w:marTop w:val="0"/>
                                          <w:marBottom w:val="0"/>
                                          <w:divBdr>
                                            <w:top w:val="none" w:sz="0" w:space="0" w:color="auto"/>
                                            <w:left w:val="none" w:sz="0" w:space="0" w:color="auto"/>
                                            <w:bottom w:val="none" w:sz="0" w:space="0" w:color="auto"/>
                                            <w:right w:val="none" w:sz="0" w:space="0" w:color="auto"/>
                                          </w:divBdr>
                                          <w:divsChild>
                                            <w:div w:id="5390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0937">
                                      <w:marLeft w:val="0"/>
                                      <w:marRight w:val="0"/>
                                      <w:marTop w:val="0"/>
                                      <w:marBottom w:val="0"/>
                                      <w:divBdr>
                                        <w:top w:val="none" w:sz="0" w:space="0" w:color="auto"/>
                                        <w:left w:val="none" w:sz="0" w:space="0" w:color="auto"/>
                                        <w:bottom w:val="none" w:sz="0" w:space="0" w:color="auto"/>
                                        <w:right w:val="none" w:sz="0" w:space="0" w:color="auto"/>
                                      </w:divBdr>
                                      <w:divsChild>
                                        <w:div w:id="1520312943">
                                          <w:marLeft w:val="0"/>
                                          <w:marRight w:val="0"/>
                                          <w:marTop w:val="0"/>
                                          <w:marBottom w:val="0"/>
                                          <w:divBdr>
                                            <w:top w:val="none" w:sz="0" w:space="0" w:color="auto"/>
                                            <w:left w:val="none" w:sz="0" w:space="0" w:color="auto"/>
                                            <w:bottom w:val="none" w:sz="0" w:space="0" w:color="auto"/>
                                            <w:right w:val="none" w:sz="0" w:space="0" w:color="auto"/>
                                          </w:divBdr>
                                          <w:divsChild>
                                            <w:div w:id="1894733739">
                                              <w:marLeft w:val="0"/>
                                              <w:marRight w:val="0"/>
                                              <w:marTop w:val="0"/>
                                              <w:marBottom w:val="0"/>
                                              <w:divBdr>
                                                <w:top w:val="none" w:sz="0" w:space="0" w:color="auto"/>
                                                <w:left w:val="none" w:sz="0" w:space="0" w:color="auto"/>
                                                <w:bottom w:val="none" w:sz="0" w:space="0" w:color="auto"/>
                                                <w:right w:val="none" w:sz="0" w:space="0" w:color="auto"/>
                                              </w:divBdr>
                                            </w:div>
                                            <w:div w:id="1332293595">
                                              <w:marLeft w:val="0"/>
                                              <w:marRight w:val="0"/>
                                              <w:marTop w:val="0"/>
                                              <w:marBottom w:val="0"/>
                                              <w:divBdr>
                                                <w:top w:val="none" w:sz="0" w:space="0" w:color="auto"/>
                                                <w:left w:val="none" w:sz="0" w:space="0" w:color="auto"/>
                                                <w:bottom w:val="none" w:sz="0" w:space="0" w:color="auto"/>
                                                <w:right w:val="none" w:sz="0" w:space="0" w:color="auto"/>
                                              </w:divBdr>
                                            </w:div>
                                            <w:div w:id="1894003316">
                                              <w:marLeft w:val="0"/>
                                              <w:marRight w:val="0"/>
                                              <w:marTop w:val="0"/>
                                              <w:marBottom w:val="0"/>
                                              <w:divBdr>
                                                <w:top w:val="none" w:sz="0" w:space="0" w:color="auto"/>
                                                <w:left w:val="none" w:sz="0" w:space="0" w:color="auto"/>
                                                <w:bottom w:val="none" w:sz="0" w:space="0" w:color="auto"/>
                                                <w:right w:val="none" w:sz="0" w:space="0" w:color="auto"/>
                                              </w:divBdr>
                                            </w:div>
                                            <w:div w:id="7784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882">
                                      <w:marLeft w:val="0"/>
                                      <w:marRight w:val="0"/>
                                      <w:marTop w:val="0"/>
                                      <w:marBottom w:val="0"/>
                                      <w:divBdr>
                                        <w:top w:val="none" w:sz="0" w:space="0" w:color="auto"/>
                                        <w:left w:val="none" w:sz="0" w:space="0" w:color="auto"/>
                                        <w:bottom w:val="none" w:sz="0" w:space="0" w:color="auto"/>
                                        <w:right w:val="none" w:sz="0" w:space="0" w:color="auto"/>
                                      </w:divBdr>
                                      <w:divsChild>
                                        <w:div w:id="1101295399">
                                          <w:marLeft w:val="0"/>
                                          <w:marRight w:val="0"/>
                                          <w:marTop w:val="0"/>
                                          <w:marBottom w:val="0"/>
                                          <w:divBdr>
                                            <w:top w:val="none" w:sz="0" w:space="0" w:color="auto"/>
                                            <w:left w:val="none" w:sz="0" w:space="0" w:color="auto"/>
                                            <w:bottom w:val="none" w:sz="0" w:space="0" w:color="auto"/>
                                            <w:right w:val="none" w:sz="0" w:space="0" w:color="auto"/>
                                          </w:divBdr>
                                          <w:divsChild>
                                            <w:div w:id="6234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2305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Brouwer</dc:creator>
  <cp:keywords/>
  <dc:description/>
  <cp:lastModifiedBy>Ria Brouwer</cp:lastModifiedBy>
  <cp:revision>2</cp:revision>
  <dcterms:created xsi:type="dcterms:W3CDTF">2017-11-06T14:45:00Z</dcterms:created>
  <dcterms:modified xsi:type="dcterms:W3CDTF">2017-11-06T14:45:00Z</dcterms:modified>
</cp:coreProperties>
</file>